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4" w:rsidRDefault="00F54F84">
      <w:pPr>
        <w:pStyle w:val="BodyText"/>
        <w:ind w:left="4113"/>
        <w:rPr>
          <w:sz w:val="20"/>
        </w:rPr>
      </w:pPr>
      <w:r>
        <w:rPr>
          <w:noProof/>
          <w:lang w:eastAsia="it-IT"/>
        </w:rPr>
      </w:r>
      <w:r w:rsidRPr="00F559D5">
        <w:rPr>
          <w:sz w:val="20"/>
        </w:rPr>
        <w:pict>
          <v:group id="_x0000_s1026" style="width:82.6pt;height:23.2pt;mso-position-horizontal-relative:char;mso-position-vertical-relative:line" coordsize="1652,4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45;width:526;height:418">
              <v:imagedata r:id="rId4" o:title=""/>
            </v:shape>
            <v:shape id="_x0000_s1028" type="#_x0000_t75" style="position:absolute;left:571;width:404;height:464">
              <v:imagedata r:id="rId5" o:title=""/>
            </v:shape>
            <v:shape id="_x0000_s1029" type="#_x0000_t75" style="position:absolute;left:1020;top:45;width:632;height:418">
              <v:imagedata r:id="rId6" o:title=""/>
            </v:shape>
            <w10:anchorlock/>
          </v:group>
        </w:pict>
      </w:r>
    </w:p>
    <w:p w:rsidR="00F54F84" w:rsidRDefault="00F54F84">
      <w:pPr>
        <w:spacing w:line="179" w:lineRule="exact"/>
        <w:ind w:left="3158" w:right="3235"/>
        <w:jc w:val="center"/>
        <w:rPr>
          <w:rFonts w:ascii="Bookman Uralic"/>
          <w:b/>
          <w:sz w:val="16"/>
        </w:rPr>
      </w:pPr>
      <w:r>
        <w:rPr>
          <w:noProof/>
          <w:lang w:eastAsia="it-IT"/>
        </w:rPr>
        <w:pict>
          <v:shape id="image4.jpeg" o:spid="_x0000_s1030" type="#_x0000_t75" style="position:absolute;left:0;text-align:left;margin-left:53.65pt;margin-top:-.4pt;width:41.85pt;height:40.3pt;z-index:251658240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noProof/>
          <w:lang w:eastAsia="it-IT"/>
        </w:rPr>
        <w:pict>
          <v:shape id="image5.jpeg" o:spid="_x0000_s1031" type="#_x0000_t75" style="position:absolute;left:0;text-align:left;margin-left:486.95pt;margin-top:-.4pt;width:46.55pt;height:45pt;z-index:251659264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rFonts w:ascii="Bookman Uralic"/>
          <w:b/>
          <w:sz w:val="16"/>
        </w:rPr>
        <w:t>MIUR USR CALABRIA</w:t>
      </w:r>
    </w:p>
    <w:p w:rsidR="00F54F84" w:rsidRDefault="00F54F84">
      <w:pPr>
        <w:ind w:left="3158" w:right="3236"/>
        <w:jc w:val="center"/>
        <w:rPr>
          <w:rFonts w:ascii="Bookman Uralic"/>
          <w:b/>
          <w:sz w:val="16"/>
        </w:rPr>
      </w:pPr>
      <w:r>
        <w:rPr>
          <w:rFonts w:ascii="Bookman Uralic"/>
          <w:b/>
          <w:sz w:val="16"/>
        </w:rPr>
        <w:t>Distretto Scolastico n. 17 di Amantea (CS) ISTITUTO DI ISTRUZIONE SUPERIORE</w:t>
      </w:r>
    </w:p>
    <w:p w:rsidR="00F54F84" w:rsidRDefault="00F54F84">
      <w:pPr>
        <w:ind w:left="2627" w:right="2705"/>
        <w:jc w:val="center"/>
        <w:rPr>
          <w:rFonts w:ascii="Bookman Uralic" w:hAnsi="Bookman Uralic"/>
          <w:b/>
          <w:sz w:val="16"/>
        </w:rPr>
      </w:pPr>
      <w:r>
        <w:rPr>
          <w:rFonts w:ascii="Bookman Uralic" w:hAnsi="Bookman Uralic"/>
          <w:b/>
          <w:sz w:val="16"/>
        </w:rPr>
        <w:t>Licei : Scientifico – Scienze Umane – Scienze Applicate Istituto Professionale: Odontotecnico</w:t>
      </w:r>
    </w:p>
    <w:p w:rsidR="00F54F84" w:rsidRDefault="00F54F84">
      <w:pPr>
        <w:ind w:left="1635" w:right="1716"/>
        <w:jc w:val="center"/>
        <w:rPr>
          <w:rFonts w:ascii="Bookman Uralic" w:hAnsi="Bookman Uralic"/>
          <w:b/>
          <w:sz w:val="16"/>
        </w:rPr>
      </w:pPr>
      <w:r>
        <w:rPr>
          <w:rFonts w:ascii="Bookman Uralic" w:hAnsi="Bookman Uralic"/>
          <w:b/>
          <w:sz w:val="16"/>
        </w:rPr>
        <w:t>Istituto Tecnico: Chimica, M. e.B. – Amm.Fin.Marketing – Elett– Nautico-Mecc Via S.Antonio – Loc. S.Procopio - 87032</w:t>
      </w:r>
      <w:r>
        <w:rPr>
          <w:rFonts w:ascii="Bookman Uralic" w:hAnsi="Bookman Uralic"/>
          <w:b/>
          <w:sz w:val="16"/>
          <w:u w:val="single"/>
        </w:rPr>
        <w:t xml:space="preserve"> AMANTEA </w:t>
      </w:r>
      <w:r>
        <w:rPr>
          <w:rFonts w:ascii="Bookman Uralic" w:hAnsi="Bookman Uralic"/>
          <w:b/>
          <w:sz w:val="16"/>
        </w:rPr>
        <w:t>(CS)</w:t>
      </w:r>
    </w:p>
    <w:p w:rsidR="00F54F84" w:rsidRDefault="00F54F84">
      <w:pPr>
        <w:spacing w:line="188" w:lineRule="exact"/>
        <w:ind w:left="1557"/>
        <w:rPr>
          <w:rFonts w:ascii="Bookman Uralic" w:hAnsi="Bookman Uralic"/>
          <w:b/>
          <w:sz w:val="16"/>
        </w:rPr>
      </w:pPr>
      <w:r>
        <w:rPr>
          <w:sz w:val="16"/>
        </w:rPr>
        <w:t></w:t>
      </w:r>
      <w:r>
        <w:rPr>
          <w:rFonts w:ascii="Georgia" w:hAnsi="Georgia"/>
          <w:sz w:val="16"/>
        </w:rPr>
        <w:t xml:space="preserve"> </w:t>
      </w:r>
      <w:r>
        <w:rPr>
          <w:rFonts w:ascii="Bookman Uralic" w:hAnsi="Bookman Uralic"/>
          <w:b/>
          <w:sz w:val="16"/>
        </w:rPr>
        <w:t>Centralino 0982/ 41969 – Sito:</w:t>
      </w:r>
      <w:hyperlink r:id="rId9">
        <w:r>
          <w:rPr>
            <w:rFonts w:ascii="Bookman Uralic" w:hAnsi="Bookman Uralic"/>
            <w:b/>
            <w:sz w:val="16"/>
          </w:rPr>
          <w:t>www.iispoloamantea.it</w:t>
        </w:r>
      </w:hyperlink>
    </w:p>
    <w:p w:rsidR="00F54F84" w:rsidRDefault="00F54F84">
      <w:pPr>
        <w:ind w:left="3115" w:right="3182" w:firstLine="391"/>
        <w:rPr>
          <w:rFonts w:ascii="Bookman Uralic"/>
          <w:b/>
          <w:sz w:val="16"/>
        </w:rPr>
      </w:pPr>
      <w:r>
        <w:rPr>
          <w:rFonts w:ascii="Bookman Uralic"/>
          <w:b/>
          <w:sz w:val="16"/>
        </w:rPr>
        <w:t>E-mail:</w:t>
      </w:r>
      <w:r>
        <w:rPr>
          <w:rFonts w:ascii="Bookman Uralic"/>
          <w:b/>
          <w:color w:val="0000FF"/>
          <w:sz w:val="16"/>
          <w:u w:val="single" w:color="0000FF"/>
        </w:rPr>
        <w:t xml:space="preserve"> </w:t>
      </w:r>
      <w:hyperlink r:id="rId10">
        <w:r>
          <w:rPr>
            <w:rFonts w:ascii="Bookman Uralic"/>
            <w:b/>
            <w:color w:val="0000FF"/>
            <w:sz w:val="16"/>
            <w:u w:val="single" w:color="0000FF"/>
          </w:rPr>
          <w:t>CSIS014008@istruzione.it</w:t>
        </w:r>
      </w:hyperlink>
      <w:r>
        <w:rPr>
          <w:rFonts w:ascii="Bookman Uralic"/>
          <w:b/>
          <w:color w:val="0000FF"/>
          <w:sz w:val="16"/>
        </w:rPr>
        <w:t xml:space="preserve"> </w:t>
      </w:r>
      <w:r>
        <w:rPr>
          <w:rFonts w:ascii="Bookman Uralic"/>
          <w:b/>
          <w:sz w:val="16"/>
        </w:rPr>
        <w:t>Posta. Cert.:</w:t>
      </w:r>
      <w:r>
        <w:rPr>
          <w:rFonts w:ascii="Bookman Uralic"/>
          <w:b/>
          <w:color w:val="0000FF"/>
          <w:sz w:val="16"/>
          <w:u w:val="single" w:color="0000FF"/>
        </w:rPr>
        <w:t xml:space="preserve"> </w:t>
      </w:r>
      <w:hyperlink r:id="rId11">
        <w:r>
          <w:rPr>
            <w:rFonts w:ascii="Bookman Uralic"/>
            <w:b/>
            <w:color w:val="0000FF"/>
            <w:sz w:val="16"/>
            <w:u w:val="single" w:color="0000FF"/>
          </w:rPr>
          <w:t>CSIS014008@pec.istruzione.it</w:t>
        </w:r>
      </w:hyperlink>
    </w:p>
    <w:p w:rsidR="00F54F84" w:rsidRDefault="00F54F84">
      <w:pPr>
        <w:spacing w:line="193" w:lineRule="exact"/>
        <w:ind w:left="3156" w:right="3236"/>
        <w:jc w:val="center"/>
        <w:rPr>
          <w:rFonts w:ascii="Carlito"/>
          <w:b/>
          <w:sz w:val="16"/>
        </w:rPr>
      </w:pPr>
      <w:r>
        <w:rPr>
          <w:rFonts w:ascii="Carlito"/>
          <w:b/>
          <w:sz w:val="16"/>
        </w:rPr>
        <w:t>Codice Fiscale 86002100781</w:t>
      </w:r>
    </w:p>
    <w:p w:rsidR="00F54F84" w:rsidRDefault="00F54F84">
      <w:pPr>
        <w:pStyle w:val="BodyText"/>
        <w:rPr>
          <w:rFonts w:ascii="Carlito"/>
          <w:b/>
          <w:sz w:val="20"/>
        </w:rPr>
      </w:pPr>
    </w:p>
    <w:p w:rsidR="00F54F84" w:rsidRDefault="00F54F84">
      <w:pPr>
        <w:pStyle w:val="BodyText"/>
        <w:spacing w:before="3"/>
        <w:rPr>
          <w:rFonts w:ascii="Carlito"/>
          <w:b/>
          <w:sz w:val="21"/>
        </w:rPr>
      </w:pPr>
    </w:p>
    <w:p w:rsidR="00F54F84" w:rsidRDefault="00F54F84">
      <w:pPr>
        <w:tabs>
          <w:tab w:val="left" w:pos="5836"/>
        </w:tabs>
        <w:spacing w:before="100"/>
        <w:ind w:left="172"/>
        <w:rPr>
          <w:b/>
          <w:i/>
          <w:sz w:val="24"/>
        </w:rPr>
      </w:pPr>
      <w:r>
        <w:rPr>
          <w:b/>
          <w:color w:val="333333"/>
          <w:sz w:val="24"/>
        </w:rPr>
        <w:t>Prot.  n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pacing w:val="52"/>
          <w:sz w:val="24"/>
        </w:rPr>
        <w:t xml:space="preserve"> </w:t>
      </w:r>
      <w:r w:rsidRPr="004C2457">
        <w:rPr>
          <w:color w:val="333333"/>
          <w:spacing w:val="52"/>
          <w:sz w:val="24"/>
        </w:rPr>
        <w:t xml:space="preserve">4075 </w:t>
      </w:r>
      <w:r w:rsidRPr="004C2457">
        <w:rPr>
          <w:b/>
          <w:color w:val="333333"/>
          <w:spacing w:val="52"/>
          <w:sz w:val="24"/>
        </w:rPr>
        <w:t xml:space="preserve">/ </w:t>
      </w:r>
      <w:r w:rsidRPr="004C2457">
        <w:rPr>
          <w:i/>
          <w:color w:val="333333"/>
          <w:sz w:val="21"/>
        </w:rPr>
        <w:t>II.10</w:t>
      </w:r>
      <w:r>
        <w:rPr>
          <w:rFonts w:ascii="Noto Sans"/>
          <w:i/>
          <w:color w:val="333333"/>
          <w:sz w:val="21"/>
        </w:rPr>
        <w:tab/>
        <w:t xml:space="preserve">            </w:t>
      </w:r>
      <w:r>
        <w:rPr>
          <w:b/>
          <w:i/>
          <w:color w:val="333333"/>
          <w:sz w:val="24"/>
        </w:rPr>
        <w:t>Amantea, 26 settembre 2020</w:t>
      </w:r>
    </w:p>
    <w:p w:rsidR="00F54F84" w:rsidRDefault="00F54F84">
      <w:pPr>
        <w:pStyle w:val="BodyText"/>
        <w:rPr>
          <w:b/>
          <w:i/>
        </w:rPr>
      </w:pPr>
    </w:p>
    <w:p w:rsidR="00F54F84" w:rsidRDefault="00F54F84">
      <w:pPr>
        <w:pStyle w:val="BodyText"/>
        <w:spacing w:before="6"/>
        <w:rPr>
          <w:b/>
          <w:i/>
          <w:sz w:val="39"/>
        </w:rPr>
      </w:pPr>
    </w:p>
    <w:p w:rsidR="00F54F84" w:rsidRDefault="00F54F84">
      <w:pPr>
        <w:pStyle w:val="BodyText"/>
        <w:ind w:right="110"/>
        <w:jc w:val="right"/>
      </w:pPr>
      <w:r>
        <w:t>Ai docenti, al personale ATA, ai genitori degli</w:t>
      </w:r>
      <w:r>
        <w:rPr>
          <w:spacing w:val="-13"/>
        </w:rPr>
        <w:t xml:space="preserve"> </w:t>
      </w:r>
      <w:r>
        <w:t>alunni</w:t>
      </w:r>
    </w:p>
    <w:p w:rsidR="00F54F84" w:rsidRDefault="00F54F84">
      <w:pPr>
        <w:pStyle w:val="BodyText"/>
        <w:spacing w:before="187"/>
        <w:ind w:right="114"/>
        <w:jc w:val="right"/>
      </w:pPr>
      <w:r>
        <w:t>Dell’I.I.S. di</w:t>
      </w:r>
      <w:r>
        <w:rPr>
          <w:spacing w:val="-4"/>
        </w:rPr>
        <w:t xml:space="preserve"> </w:t>
      </w:r>
      <w:r>
        <w:t>Amantea</w:t>
      </w:r>
    </w:p>
    <w:p w:rsidR="00F54F84" w:rsidRDefault="00F54F84">
      <w:pPr>
        <w:pStyle w:val="BodyText"/>
        <w:spacing w:before="185" w:line="379" w:lineRule="auto"/>
        <w:ind w:left="8402" w:right="109" w:firstLine="328"/>
        <w:jc w:val="right"/>
      </w:pPr>
      <w:r>
        <w:rPr>
          <w:spacing w:val="-1"/>
        </w:rPr>
        <w:t xml:space="preserve">All’Albo, </w:t>
      </w:r>
      <w:r>
        <w:t>Al Sito</w:t>
      </w:r>
      <w:r>
        <w:rPr>
          <w:spacing w:val="7"/>
        </w:rPr>
        <w:t xml:space="preserve"> </w:t>
      </w:r>
      <w:r>
        <w:rPr>
          <w:spacing w:val="-5"/>
        </w:rPr>
        <w:t>web,</w:t>
      </w:r>
    </w:p>
    <w:p w:rsidR="00F54F84" w:rsidRDefault="00F54F84">
      <w:pPr>
        <w:pStyle w:val="BodyText"/>
        <w:spacing w:line="320" w:lineRule="exact"/>
        <w:ind w:right="112"/>
        <w:jc w:val="right"/>
      </w:pPr>
      <w:r>
        <w:t>Alle Organizzazioni</w:t>
      </w:r>
      <w:r>
        <w:rPr>
          <w:spacing w:val="-7"/>
        </w:rPr>
        <w:t xml:space="preserve"> </w:t>
      </w:r>
      <w:r>
        <w:t>sindacali</w:t>
      </w:r>
    </w:p>
    <w:p w:rsidR="00F54F84" w:rsidRDefault="00F54F84">
      <w:pPr>
        <w:pStyle w:val="BodyText"/>
        <w:spacing w:before="184"/>
        <w:ind w:right="112"/>
        <w:jc w:val="right"/>
      </w:pPr>
      <w:r>
        <w:t>Alle RSU</w:t>
      </w:r>
      <w:r>
        <w:rPr>
          <w:spacing w:val="-2"/>
        </w:rPr>
        <w:t xml:space="preserve"> </w:t>
      </w:r>
      <w:r>
        <w:t>d’Istituto</w:t>
      </w:r>
    </w:p>
    <w:p w:rsidR="00F54F84" w:rsidRDefault="00F54F84">
      <w:pPr>
        <w:pStyle w:val="BodyText"/>
        <w:rPr>
          <w:sz w:val="30"/>
        </w:rPr>
      </w:pPr>
    </w:p>
    <w:p w:rsidR="00F54F84" w:rsidRDefault="00F54F84">
      <w:pPr>
        <w:pStyle w:val="BodyText"/>
        <w:spacing w:before="5"/>
        <w:rPr>
          <w:sz w:val="30"/>
        </w:rPr>
      </w:pPr>
    </w:p>
    <w:p w:rsidR="00F54F84" w:rsidRDefault="00F54F84">
      <w:pPr>
        <w:pStyle w:val="BodyText"/>
        <w:tabs>
          <w:tab w:val="left" w:pos="6036"/>
        </w:tabs>
        <w:spacing w:before="1"/>
        <w:ind w:left="172" w:right="247"/>
      </w:pPr>
      <w:r>
        <w:t>OGGETTO: Avviso proclamazione sciopero nazionale del 03 Ottobre 2020 indetto per il Comparto Istruzione e Ricerca –</w:t>
      </w:r>
      <w:r>
        <w:rPr>
          <w:spacing w:val="-6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Scuola-</w:t>
      </w:r>
      <w:r>
        <w:tab/>
        <w:t>Associazione sindacale “CSLE – Confederazione Sindacati Lavoratori Europei”</w:t>
      </w:r>
    </w:p>
    <w:p w:rsidR="00F54F84" w:rsidRDefault="00F54F84">
      <w:pPr>
        <w:pStyle w:val="BodyText"/>
        <w:spacing w:before="9"/>
        <w:rPr>
          <w:sz w:val="27"/>
        </w:rPr>
      </w:pPr>
    </w:p>
    <w:p w:rsidR="00F54F84" w:rsidRDefault="00F54F84">
      <w:pPr>
        <w:pStyle w:val="BodyText"/>
        <w:spacing w:line="259" w:lineRule="auto"/>
        <w:ind w:left="172" w:right="111"/>
        <w:jc w:val="both"/>
      </w:pPr>
      <w:r>
        <w:t>Si avvisano i destinatari in indirizzo che l’Organizzazione sindacale indicata ha proclamato lo sciopero all’oggetto specificato, da attuarsi nel giorno 03 Ottobre 2020</w:t>
      </w:r>
    </w:p>
    <w:p w:rsidR="00F54F84" w:rsidRDefault="00F54F84">
      <w:pPr>
        <w:pStyle w:val="BodyText"/>
        <w:spacing w:before="160" w:line="259" w:lineRule="auto"/>
        <w:ind w:left="172" w:right="112"/>
        <w:jc w:val="both"/>
      </w:pPr>
      <w:r>
        <w:t xml:space="preserve">Considerata la Legge 146 del 1990 si invita il personale che intende aderire allo sciopero di far pervenire a questo ufficio la comunicazione volontaria di adesione entro il giorno </w:t>
      </w:r>
      <w:r w:rsidRPr="004C2457">
        <w:rPr>
          <w:b/>
        </w:rPr>
        <w:t>30 Settembre 2020</w:t>
      </w:r>
      <w:r>
        <w:t>, per consentire alla scrivente di  effettuare una stima sulla consistenza numerica delle</w:t>
      </w:r>
      <w:r>
        <w:rPr>
          <w:spacing w:val="-2"/>
        </w:rPr>
        <w:t xml:space="preserve"> </w:t>
      </w:r>
      <w:r>
        <w:t>adesioni.</w:t>
      </w:r>
    </w:p>
    <w:p w:rsidR="00F54F84" w:rsidRDefault="00F54F84">
      <w:pPr>
        <w:pStyle w:val="BodyText"/>
        <w:spacing w:before="159" w:line="259" w:lineRule="auto"/>
        <w:ind w:left="172" w:right="109"/>
        <w:jc w:val="both"/>
      </w:pPr>
      <w:r>
        <w:t>I docenti non aderenti dovranno rispettare l’orario di servizio ed ai sensi della normativa sulla sicurezza nei luoghi di lavoro garantire la sorveglianza degli alunni, che, per mancata o tardiva comunicazione dell’adesione allo sciopero, dovessero entrare a scuola.</w:t>
      </w:r>
    </w:p>
    <w:p w:rsidR="00F54F84" w:rsidRDefault="00F54F84">
      <w:pPr>
        <w:spacing w:line="259" w:lineRule="auto"/>
        <w:jc w:val="both"/>
        <w:sectPr w:rsidR="00F54F84">
          <w:type w:val="continuous"/>
          <w:pgSz w:w="11910" w:h="16840"/>
          <w:pgMar w:top="1400" w:right="1020" w:bottom="280" w:left="960" w:header="720" w:footer="720" w:gutter="0"/>
          <w:cols w:space="720"/>
        </w:sectPr>
      </w:pPr>
    </w:p>
    <w:p w:rsidR="00F54F84" w:rsidRDefault="00F54F84">
      <w:pPr>
        <w:pStyle w:val="BodyText"/>
        <w:spacing w:before="68" w:line="259" w:lineRule="auto"/>
        <w:ind w:left="172" w:right="110"/>
        <w:jc w:val="both"/>
      </w:pPr>
      <w:r>
        <w:t>Si ricorda al personale che l’Ufficio di segreteria di considererà aderente allo  sciopero tutto il personale che ne comunicherà esplicita volontaria adesione o che non osserverà l’orario di</w:t>
      </w:r>
      <w:r>
        <w:rPr>
          <w:spacing w:val="-6"/>
        </w:rPr>
        <w:t xml:space="preserve"> </w:t>
      </w:r>
      <w:r>
        <w:t>servizio.</w:t>
      </w:r>
    </w:p>
    <w:p w:rsidR="00F54F84" w:rsidRDefault="00F54F84">
      <w:pPr>
        <w:pStyle w:val="BodyText"/>
        <w:spacing w:before="159" w:line="259" w:lineRule="auto"/>
        <w:ind w:left="172" w:right="112"/>
        <w:jc w:val="both"/>
      </w:pPr>
      <w:r>
        <w:t>Qualsiasi altra tipologia di assenza dovrà essere comunicata nelle modalità e nei tempi previsti dalla normativa e ampiamente noti al</w:t>
      </w:r>
      <w:r>
        <w:rPr>
          <w:spacing w:val="-7"/>
        </w:rPr>
        <w:t xml:space="preserve"> </w:t>
      </w:r>
      <w:r>
        <w:t>personale.</w:t>
      </w:r>
    </w:p>
    <w:p w:rsidR="00F54F84" w:rsidRDefault="00F54F84">
      <w:pPr>
        <w:pStyle w:val="BodyText"/>
        <w:spacing w:before="161" w:line="259" w:lineRule="auto"/>
        <w:ind w:left="172" w:right="112"/>
        <w:jc w:val="both"/>
      </w:pPr>
      <w:r>
        <w:t>I genitori dei minori di anni 14 sono tenuti ad accompagnare personalmente i propri figli per accertarsi del regolare funzionamento del servizio o dell’eventuale mutamento dell’orario scolastico per quella giornata.</w:t>
      </w:r>
    </w:p>
    <w:p w:rsidR="00F54F84" w:rsidRDefault="00F54F84">
      <w:pPr>
        <w:pStyle w:val="BodyText"/>
        <w:spacing w:before="160" w:line="259" w:lineRule="auto"/>
        <w:ind w:left="172" w:right="112"/>
        <w:jc w:val="both"/>
      </w:pPr>
      <w:r>
        <w:t>Qualora necessario, ai fini della determinazione del contingente previsto dalla Legge 146/90, si useranno i criteri previsti nella precedente contrattazione d’Istituto e qualora non ci fossero quelli del contratto integrativo nazionale.</w:t>
      </w:r>
    </w:p>
    <w:p w:rsidR="00F54F84" w:rsidRDefault="00F54F84">
      <w:pPr>
        <w:pStyle w:val="BodyText"/>
        <w:spacing w:before="159"/>
        <w:ind w:left="172"/>
        <w:jc w:val="both"/>
      </w:pPr>
      <w:r>
        <w:t>Si allega circolare MIUR USR Calabria.</w:t>
      </w:r>
    </w:p>
    <w:p w:rsidR="00F54F84" w:rsidRDefault="00F54F84">
      <w:pPr>
        <w:pStyle w:val="BodyText"/>
        <w:rPr>
          <w:sz w:val="30"/>
        </w:rPr>
      </w:pPr>
    </w:p>
    <w:p w:rsidR="00F54F84" w:rsidRDefault="00F54F84">
      <w:pPr>
        <w:pStyle w:val="BodyText"/>
        <w:spacing w:before="5"/>
        <w:rPr>
          <w:sz w:val="39"/>
        </w:rPr>
      </w:pPr>
    </w:p>
    <w:p w:rsidR="00F54F84" w:rsidRDefault="00F54F84">
      <w:pPr>
        <w:spacing w:before="1" w:line="228" w:lineRule="exact"/>
        <w:ind w:left="7821"/>
        <w:rPr>
          <w:b/>
          <w:sz w:val="20"/>
        </w:rPr>
      </w:pPr>
      <w:r>
        <w:rPr>
          <w:b/>
          <w:sz w:val="20"/>
        </w:rPr>
        <w:t>La  Dirigente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scolastica</w:t>
      </w:r>
    </w:p>
    <w:p w:rsidR="00F54F84" w:rsidRDefault="00F54F84">
      <w:pPr>
        <w:spacing w:line="288" w:lineRule="auto"/>
        <w:ind w:left="2582" w:firstLine="5133"/>
        <w:rPr>
          <w:sz w:val="20"/>
        </w:rPr>
      </w:pPr>
      <w:r>
        <w:rPr>
          <w:sz w:val="20"/>
        </w:rPr>
        <w:t xml:space="preserve">Prof.ssa Angela De </w:t>
      </w:r>
      <w:r>
        <w:rPr>
          <w:spacing w:val="-3"/>
          <w:sz w:val="20"/>
        </w:rPr>
        <w:t xml:space="preserve">Carlo </w:t>
      </w:r>
      <w:r>
        <w:rPr>
          <w:sz w:val="20"/>
        </w:rPr>
        <w:t>(Firma autografa sostituita a mezzo stampa ai sensi dell’ex art. 3 comma 2 D.lgs n°</w:t>
      </w:r>
      <w:r>
        <w:rPr>
          <w:spacing w:val="-19"/>
          <w:sz w:val="20"/>
        </w:rPr>
        <w:t xml:space="preserve"> </w:t>
      </w:r>
      <w:r>
        <w:rPr>
          <w:sz w:val="20"/>
        </w:rPr>
        <w:t>39/93)</w:t>
      </w:r>
    </w:p>
    <w:sectPr w:rsidR="00F54F84" w:rsidSect="009B73E3">
      <w:pgSz w:w="1191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Uralic">
    <w:altName w:val="Bookman Ur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rlit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Noto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3E3"/>
    <w:rsid w:val="000D20E8"/>
    <w:rsid w:val="0030056D"/>
    <w:rsid w:val="004C2457"/>
    <w:rsid w:val="00545855"/>
    <w:rsid w:val="00911318"/>
    <w:rsid w:val="009B73E3"/>
    <w:rsid w:val="00C24D0E"/>
    <w:rsid w:val="00F54F84"/>
    <w:rsid w:val="00F5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E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73E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B73E3"/>
  </w:style>
  <w:style w:type="paragraph" w:customStyle="1" w:styleId="TableParagraph">
    <w:name w:val="Table Paragraph"/>
    <w:basedOn w:val="Normal"/>
    <w:uiPriority w:val="99"/>
    <w:rsid w:val="009B7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SIS014008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ispoloamante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418</Words>
  <Characters>2384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MASCHERA AVVISO PROCLAMAZIONE SCIOPERO _1_</dc:title>
  <dc:subject/>
  <dc:creator>ACER</dc:creator>
  <cp:keywords/>
  <dc:description/>
  <cp:lastModifiedBy>user</cp:lastModifiedBy>
  <cp:revision>3</cp:revision>
  <dcterms:created xsi:type="dcterms:W3CDTF">2020-09-26T07:49:00Z</dcterms:created>
  <dcterms:modified xsi:type="dcterms:W3CDTF">2020-09-26T08:13:00Z</dcterms:modified>
</cp:coreProperties>
</file>